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1981E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0DF58AE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FDE3E6C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2C0D76CC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B93477A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7C29E537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6E4B5D4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C462EA7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B78AFFC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0041EE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92355C5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9E411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133864B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0B39F8D" w14:textId="7C4D9922" w:rsidR="00C17CA3" w:rsidRPr="00ED6C9C" w:rsidRDefault="00455205" w:rsidP="00ED6C9C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სს </w:t>
      </w:r>
      <w:r w:rsidR="00ED6C9C">
        <w:rPr>
          <w:rFonts w:ascii="Sylfaen" w:hAnsi="Sylfaen"/>
          <w:b/>
          <w:lang w:val="ka-GE"/>
        </w:rPr>
        <w:t>„ლიბერთი ბანკის“ ფილიალებში</w:t>
      </w:r>
      <w:r w:rsidR="007F5CD0">
        <w:rPr>
          <w:rFonts w:ascii="Sylfaen" w:hAnsi="Sylfaen"/>
          <w:b/>
        </w:rPr>
        <w:t xml:space="preserve"> </w:t>
      </w:r>
      <w:r w:rsidR="00ED6C9C" w:rsidRPr="00166D10">
        <w:rPr>
          <w:b/>
        </w:rPr>
        <w:t xml:space="preserve">HVAC </w:t>
      </w:r>
      <w:r w:rsidR="007F5CD0">
        <w:rPr>
          <w:b/>
        </w:rPr>
        <w:t xml:space="preserve"> </w:t>
      </w:r>
      <w:r w:rsidR="00B465A6">
        <w:rPr>
          <w:rFonts w:ascii="Sylfaen" w:hAnsi="Sylfaen" w:cs="Sylfaen"/>
          <w:b/>
          <w:lang w:val="ka-GE"/>
        </w:rPr>
        <w:t>სისტემების</w:t>
      </w:r>
      <w:r w:rsidR="00ED6C9C" w:rsidRPr="00166D10">
        <w:rPr>
          <w:b/>
          <w:lang w:val="ka-GE"/>
        </w:rPr>
        <w:t xml:space="preserve"> </w:t>
      </w:r>
      <w:r w:rsidR="007F5CD0">
        <w:rPr>
          <w:b/>
        </w:rPr>
        <w:t xml:space="preserve"> </w:t>
      </w:r>
      <w:r w:rsidR="00112A83">
        <w:rPr>
          <w:rFonts w:ascii="Sylfaen" w:hAnsi="Sylfaen" w:cs="Sylfaen"/>
          <w:b/>
          <w:lang w:val="ka-GE"/>
        </w:rPr>
        <w:t xml:space="preserve">გეგმიური </w:t>
      </w:r>
      <w:r w:rsidR="00AB125C">
        <w:rPr>
          <w:rFonts w:ascii="Sylfaen" w:hAnsi="Sylfaen" w:cs="Sylfaen"/>
          <w:b/>
          <w:lang w:val="ka-GE"/>
        </w:rPr>
        <w:t xml:space="preserve"> და დაუგეგმავი </w:t>
      </w:r>
      <w:r w:rsidR="00112A83">
        <w:rPr>
          <w:rFonts w:ascii="Sylfaen" w:hAnsi="Sylfaen" w:cs="Sylfaen"/>
          <w:b/>
          <w:lang w:val="ka-GE"/>
        </w:rPr>
        <w:t>სასერვისო</w:t>
      </w:r>
      <w:r w:rsidR="00ED6C9C" w:rsidRPr="00166D10">
        <w:rPr>
          <w:b/>
          <w:lang w:val="ka-GE"/>
        </w:rPr>
        <w:t xml:space="preserve"> </w:t>
      </w:r>
      <w:r w:rsidR="007F5CD0">
        <w:rPr>
          <w:b/>
        </w:rPr>
        <w:t xml:space="preserve"> </w:t>
      </w:r>
      <w:r w:rsidR="00ED6C9C">
        <w:rPr>
          <w:rFonts w:ascii="Sylfaen" w:hAnsi="Sylfaen" w:cs="Sylfaen"/>
          <w:b/>
          <w:lang w:val="ka-GE"/>
        </w:rPr>
        <w:t>მომსახურეობის შესყიდვა</w:t>
      </w:r>
    </w:p>
    <w:p w14:paraId="05FC8F7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184DE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725AF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E17A1F9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AD9FCD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ED86D37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FE2A6A1" w14:textId="33C29670" w:rsidR="00936829" w:rsidRPr="008F0BDF" w:rsidRDefault="008F0BDF" w:rsidP="007430C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2020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151F4B8D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22AA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44A242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58BDF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67C5425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AB4D7C0" w14:textId="77777777" w:rsidR="00C3729B" w:rsidRPr="00633FEC" w:rsidRDefault="00371800" w:rsidP="00D03DC1">
      <w:pPr>
        <w:spacing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56C59F17" w14:textId="171041F3" w:rsidR="008E4093" w:rsidRDefault="000B550F" w:rsidP="00D03DC1">
      <w:pPr>
        <w:spacing w:after="0" w:line="240" w:lineRule="auto"/>
        <w:ind w:hanging="360"/>
        <w:contextualSpacing/>
        <w:jc w:val="both"/>
        <w:rPr>
          <w:rFonts w:ascii="Sylfaen" w:hAnsi="Sylfaen" w:cs="Sylfaen"/>
          <w:lang w:val="ka-GE"/>
        </w:rPr>
      </w:pPr>
      <w:r w:rsidRPr="00057275">
        <w:rPr>
          <w:rFonts w:ascii="Sylfaen" w:hAnsi="Sylfaen" w:cs="Sylfaen"/>
          <w:noProof/>
          <w:lang w:val="ka-GE"/>
        </w:rPr>
        <w:t>1.</w:t>
      </w:r>
      <w:r w:rsidR="00947F95" w:rsidRPr="00057275">
        <w:rPr>
          <w:rFonts w:ascii="Sylfaen" w:hAnsi="Sylfaen" w:cs="Sylfaen"/>
          <w:noProof/>
          <w:lang w:val="ka-GE"/>
        </w:rPr>
        <w:t>1</w:t>
      </w:r>
      <w:r w:rsidRPr="00057275">
        <w:rPr>
          <w:rFonts w:ascii="Sylfaen" w:hAnsi="Sylfaen" w:cs="Sylfaen"/>
          <w:noProof/>
          <w:lang w:val="ka-GE"/>
        </w:rPr>
        <w:t xml:space="preserve"> </w:t>
      </w:r>
      <w:r w:rsidR="00CC18F7">
        <w:rPr>
          <w:rFonts w:ascii="Sylfaen" w:hAnsi="Sylfaen" w:cs="Sylfaen"/>
          <w:noProof/>
          <w:lang w:val="ka-GE"/>
        </w:rPr>
        <w:t xml:space="preserve">სს </w:t>
      </w:r>
      <w:r w:rsidR="00057275" w:rsidRPr="00057275">
        <w:rPr>
          <w:rFonts w:ascii="Sylfaen" w:hAnsi="Sylfaen"/>
          <w:lang w:val="ka-GE"/>
        </w:rPr>
        <w:t xml:space="preserve">„ლიბერთი ბანკის“ ფილიალებში </w:t>
      </w:r>
      <w:r w:rsidR="00057275" w:rsidRPr="00057275">
        <w:t xml:space="preserve">HVAC </w:t>
      </w:r>
      <w:r w:rsidR="00672672">
        <w:rPr>
          <w:rFonts w:ascii="Sylfaen" w:hAnsi="Sylfaen"/>
          <w:lang w:val="ka-GE"/>
        </w:rPr>
        <w:t xml:space="preserve"> </w:t>
      </w:r>
      <w:r w:rsidR="00B465A6">
        <w:rPr>
          <w:rFonts w:ascii="Sylfaen" w:hAnsi="Sylfaen" w:cs="Sylfaen"/>
          <w:lang w:val="ka-GE"/>
        </w:rPr>
        <w:t>სისტემების</w:t>
      </w:r>
      <w:r w:rsidR="00057275" w:rsidRPr="00057275">
        <w:rPr>
          <w:lang w:val="ka-GE"/>
        </w:rPr>
        <w:t xml:space="preserve"> </w:t>
      </w:r>
      <w:r w:rsidR="00112A83">
        <w:rPr>
          <w:rFonts w:ascii="Sylfaen" w:hAnsi="Sylfaen" w:cs="Sylfaen"/>
          <w:lang w:val="ka-GE"/>
        </w:rPr>
        <w:t>გეგმიური</w:t>
      </w:r>
      <w:r w:rsidR="005D7631">
        <w:rPr>
          <w:rFonts w:ascii="Sylfaen" w:hAnsi="Sylfaen" w:cs="Sylfaen"/>
          <w:lang w:val="ka-GE"/>
        </w:rPr>
        <w:t xml:space="preserve"> </w:t>
      </w:r>
      <w:r w:rsidR="00CC18F7">
        <w:rPr>
          <w:rFonts w:ascii="Sylfaen" w:hAnsi="Sylfaen" w:cs="Sylfaen"/>
          <w:lang w:val="ka-GE"/>
        </w:rPr>
        <w:t xml:space="preserve">და დაუგეგმავი </w:t>
      </w:r>
      <w:r w:rsidR="005D7631">
        <w:rPr>
          <w:rFonts w:ascii="Sylfaen" w:hAnsi="Sylfaen" w:cs="Sylfaen"/>
          <w:lang w:val="ka-GE"/>
        </w:rPr>
        <w:t>სასერვისო</w:t>
      </w:r>
      <w:r w:rsidR="00057275" w:rsidRPr="00057275">
        <w:rPr>
          <w:lang w:val="ka-GE"/>
        </w:rPr>
        <w:t xml:space="preserve"> </w:t>
      </w:r>
      <w:r w:rsidR="00057275" w:rsidRPr="00057275">
        <w:rPr>
          <w:rFonts w:ascii="Sylfaen" w:hAnsi="Sylfaen" w:cs="Sylfaen"/>
          <w:lang w:val="ka-GE"/>
        </w:rPr>
        <w:t>მომსახურეობის შესყიდვა</w:t>
      </w:r>
      <w:r w:rsidR="00112A83">
        <w:rPr>
          <w:rFonts w:ascii="Sylfaen" w:hAnsi="Sylfaen" w:cs="Sylfaen"/>
          <w:lang w:val="ka-GE"/>
        </w:rPr>
        <w:t xml:space="preserve"> </w:t>
      </w:r>
      <w:r w:rsidR="008F0BDF">
        <w:rPr>
          <w:rFonts w:ascii="Sylfaen" w:hAnsi="Sylfaen" w:cs="Sylfaen"/>
          <w:lang w:val="ka-GE"/>
        </w:rPr>
        <w:t xml:space="preserve"> </w:t>
      </w:r>
      <w:r w:rsidR="008F0BDF" w:rsidRPr="008F0BDF">
        <w:rPr>
          <w:rFonts w:ascii="Sylfaen" w:hAnsi="Sylfaen" w:cs="Sylfaen"/>
          <w:b/>
          <w:lang w:val="ka-GE"/>
        </w:rPr>
        <w:t>ორ ლოტად</w:t>
      </w:r>
      <w:r w:rsidR="008F0BDF">
        <w:rPr>
          <w:rFonts w:ascii="Sylfaen" w:hAnsi="Sylfaen" w:cs="Sylfaen"/>
          <w:lang w:val="ka-GE"/>
        </w:rPr>
        <w:t xml:space="preserve">  </w:t>
      </w:r>
      <w:r w:rsidR="00112A83">
        <w:rPr>
          <w:rFonts w:ascii="Sylfaen" w:hAnsi="Sylfaen" w:cs="Sylfaen"/>
          <w:lang w:val="ka-GE"/>
        </w:rPr>
        <w:t>ფ</w:t>
      </w:r>
      <w:r w:rsidR="008F0BDF">
        <w:rPr>
          <w:rFonts w:ascii="Sylfaen" w:hAnsi="Sylfaen" w:cs="Sylfaen"/>
          <w:lang w:val="ka-GE"/>
        </w:rPr>
        <w:t xml:space="preserve">ასების ცხრილის </w:t>
      </w:r>
      <w:r w:rsidR="008F0BDF" w:rsidRPr="008F0BDF">
        <w:rPr>
          <w:rFonts w:ascii="Sylfaen" w:hAnsi="Sylfaen" w:cs="Sylfaen"/>
          <w:b/>
          <w:lang w:val="ka-GE"/>
        </w:rPr>
        <w:t>(დანართი #1)</w:t>
      </w:r>
      <w:r w:rsidR="00112A83">
        <w:rPr>
          <w:rFonts w:ascii="Sylfaen" w:hAnsi="Sylfaen" w:cs="Sylfaen"/>
          <w:lang w:val="ka-GE"/>
        </w:rPr>
        <w:t xml:space="preserve"> შესაბამისად.</w:t>
      </w:r>
      <w:r w:rsidR="004D0D7E">
        <w:rPr>
          <w:rFonts w:ascii="Sylfaen" w:hAnsi="Sylfaen" w:cs="Sylfaen"/>
          <w:lang w:val="ka-GE"/>
        </w:rPr>
        <w:t xml:space="preserve"> </w:t>
      </w:r>
    </w:p>
    <w:p w14:paraId="65BEC325" w14:textId="6748726F" w:rsidR="00EA64FE" w:rsidRDefault="00EA64FE" w:rsidP="00D03DC1">
      <w:pPr>
        <w:spacing w:after="0" w:line="240" w:lineRule="auto"/>
        <w:ind w:hanging="360"/>
        <w:contextualSpacing/>
        <w:jc w:val="both"/>
        <w:rPr>
          <w:rFonts w:ascii="Sylfaen" w:hAnsi="Sylfaen" w:cs="Sylfaen"/>
          <w:lang w:val="ka-GE"/>
        </w:rPr>
      </w:pPr>
    </w:p>
    <w:p w14:paraId="72BAD1D2" w14:textId="081BC029" w:rsidR="00EA64FE" w:rsidRPr="0046230B" w:rsidRDefault="00EA64FE" w:rsidP="00EA64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6230B">
        <w:rPr>
          <w:rFonts w:ascii="Sylfaen" w:hAnsi="Sylfaen" w:cs="Sylfaen"/>
          <w:b/>
          <w:lang w:val="ka-GE"/>
        </w:rPr>
        <w:t xml:space="preserve">პრეტენდენტს </w:t>
      </w:r>
      <w:r>
        <w:rPr>
          <w:rFonts w:ascii="Sylfaen" w:hAnsi="Sylfaen" w:cs="Sylfaen"/>
          <w:b/>
          <w:lang w:val="ka-GE"/>
        </w:rPr>
        <w:t xml:space="preserve"> </w:t>
      </w:r>
      <w:r w:rsidRPr="0046230B">
        <w:rPr>
          <w:rFonts w:ascii="Sylfaen" w:hAnsi="Sylfaen" w:cs="Sylfaen"/>
          <w:b/>
          <w:lang w:val="ka-GE"/>
        </w:rPr>
        <w:t xml:space="preserve">უფლება აქვს მონაწილეობა მიიღოს </w:t>
      </w:r>
      <w:r>
        <w:rPr>
          <w:rFonts w:ascii="Sylfaen" w:hAnsi="Sylfaen" w:cs="Sylfaen"/>
          <w:b/>
          <w:lang w:val="ka-GE"/>
        </w:rPr>
        <w:t xml:space="preserve"> როგორც ორივე, ასევე </w:t>
      </w:r>
      <w:r>
        <w:rPr>
          <w:rFonts w:ascii="Sylfaen" w:hAnsi="Sylfaen" w:cs="Sylfaen"/>
          <w:b/>
          <w:lang w:val="ka-GE"/>
        </w:rPr>
        <w:t>მხოლოდ ერთ ლოტში</w:t>
      </w:r>
      <w:r>
        <w:rPr>
          <w:rFonts w:ascii="Sylfaen" w:hAnsi="Sylfaen" w:cs="Sylfaen"/>
          <w:b/>
          <w:lang w:val="ka-GE"/>
        </w:rPr>
        <w:t>ც</w:t>
      </w:r>
      <w:r w:rsidRPr="0046230B">
        <w:rPr>
          <w:rFonts w:ascii="Sylfaen" w:hAnsi="Sylfaen" w:cs="Sylfaen"/>
          <w:b/>
          <w:lang w:val="ka-GE"/>
        </w:rPr>
        <w:t>;</w:t>
      </w:r>
    </w:p>
    <w:p w14:paraId="04105CF4" w14:textId="77777777" w:rsidR="00EA64FE" w:rsidRPr="0046230B" w:rsidRDefault="00EA64FE" w:rsidP="00EA64F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6230B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615B0050" w14:textId="77777777" w:rsidR="00EA64FE" w:rsidRDefault="00EA64FE" w:rsidP="00D03DC1">
      <w:pPr>
        <w:spacing w:after="0" w:line="240" w:lineRule="auto"/>
        <w:ind w:hanging="360"/>
        <w:contextualSpacing/>
        <w:jc w:val="both"/>
        <w:rPr>
          <w:rFonts w:ascii="Sylfaen" w:hAnsi="Sylfaen"/>
        </w:rPr>
      </w:pPr>
      <w:bookmarkStart w:id="0" w:name="_GoBack"/>
      <w:bookmarkEnd w:id="0"/>
    </w:p>
    <w:p w14:paraId="25DDDE49" w14:textId="6B201AF5" w:rsidR="000B550F" w:rsidRPr="00633FEC" w:rsidRDefault="00371800" w:rsidP="00D03DC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3057FEB" w14:textId="77777777" w:rsidR="008E7E2F" w:rsidRPr="000B3799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50918B7" w14:textId="77777777" w:rsidR="008E7E2F" w:rsidRPr="000A1DF7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ბოლო ერთი თვის);</w:t>
      </w:r>
    </w:p>
    <w:p w14:paraId="6905DCC0" w14:textId="446E87E9" w:rsidR="008E7E2F" w:rsidRPr="000A1DF7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853327">
        <w:rPr>
          <w:rFonts w:ascii="Sylfaen" w:hAnsi="Sylfaen"/>
          <w:lang w:val="ka-GE"/>
        </w:rPr>
        <w:t xml:space="preserve">მინიმუმ </w:t>
      </w:r>
      <w:r w:rsidR="008F0BDF" w:rsidRPr="00853327">
        <w:rPr>
          <w:rFonts w:ascii="Sylfaen" w:hAnsi="Sylfaen"/>
          <w:lang w:val="ka-GE"/>
        </w:rPr>
        <w:t xml:space="preserve">2 </w:t>
      </w:r>
      <w:r w:rsidRPr="00853327">
        <w:rPr>
          <w:rFonts w:ascii="Sylfaen" w:hAnsi="Sylfaen"/>
          <w:lang w:val="ka-GE"/>
        </w:rPr>
        <w:t>წელიწადია</w:t>
      </w:r>
      <w:r w:rsidRPr="000A1DF7">
        <w:rPr>
          <w:rFonts w:ascii="Sylfaen" w:hAnsi="Sylfaen"/>
          <w:lang w:val="ka-GE"/>
        </w:rPr>
        <w:t xml:space="preserve">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20F29B67" w14:textId="77777777" w:rsidR="008E7E2F" w:rsidRPr="000A1DF7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1640763E" w14:textId="5A59C2BA" w:rsidR="008E7E2F" w:rsidRPr="000A1DF7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სერ</w:t>
      </w:r>
      <w:proofErr w:type="spellEnd"/>
      <w:r w:rsidR="0088042B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4204E85D" w14:textId="2D867EC2" w:rsidR="008E7E2F" w:rsidRPr="0066447A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C3770F">
        <w:rPr>
          <w:rFonts w:ascii="Sylfaen" w:hAnsi="Sylfaen"/>
          <w:b/>
          <w:lang w:val="ka-GE"/>
        </w:rPr>
        <w:t xml:space="preserve">(დანართი </w:t>
      </w:r>
      <w:r w:rsidR="00C3770F" w:rsidRPr="00C3770F">
        <w:rPr>
          <w:rFonts w:ascii="Sylfaen" w:hAnsi="Sylfaen"/>
          <w:b/>
          <w:lang w:val="ka-GE"/>
        </w:rPr>
        <w:t>#</w:t>
      </w:r>
      <w:r w:rsidRPr="00C3770F">
        <w:rPr>
          <w:rFonts w:ascii="Sylfaen" w:hAnsi="Sylfaen"/>
          <w:b/>
          <w:lang w:val="ka-GE"/>
        </w:rPr>
        <w:t>1)</w:t>
      </w:r>
      <w:r w:rsidRPr="00C3770F">
        <w:rPr>
          <w:rFonts w:ascii="Sylfaen" w:hAnsi="Sylfaen"/>
          <w:b/>
        </w:rPr>
        <w:t>;</w:t>
      </w:r>
    </w:p>
    <w:p w14:paraId="51530855" w14:textId="77777777" w:rsidR="008E7E2F" w:rsidRPr="00241962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797388D4" w14:textId="77777777" w:rsidR="008E7E2F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6055390E" w14:textId="77777777" w:rsidR="008E7E2F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407ABAA8" w14:textId="77777777" w:rsidR="008E7E2F" w:rsidRPr="00CD14A8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F57A070" w14:textId="77777777" w:rsidR="008E7E2F" w:rsidRDefault="008E7E2F" w:rsidP="00D03DC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FB2C7A0" w14:textId="77777777" w:rsidR="00623F94" w:rsidRPr="00633FEC" w:rsidRDefault="00623F94" w:rsidP="00D03DC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28A0FDEC" w14:textId="77777777" w:rsidR="00623F94" w:rsidRPr="004D0D7E" w:rsidRDefault="00623F94" w:rsidP="00D03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262ECE07" w14:textId="77777777" w:rsidR="00623F94" w:rsidRPr="00633FEC" w:rsidRDefault="00623F94" w:rsidP="00D03DC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CA2A501" w14:textId="77777777" w:rsidR="00371800" w:rsidRPr="00633FEC" w:rsidRDefault="000B550F" w:rsidP="00D03DC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2BE87076" w14:textId="2ADA8570" w:rsidR="0000336F" w:rsidRDefault="00947F95" w:rsidP="00D03DC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622309">
        <w:rPr>
          <w:rFonts w:ascii="Sylfaen" w:hAnsi="Sylfaen"/>
          <w:lang w:val="ka-GE"/>
        </w:rPr>
        <w:t>მომსახურებ</w:t>
      </w:r>
      <w:r w:rsidR="00112A83">
        <w:rPr>
          <w:rFonts w:ascii="Sylfaen" w:hAnsi="Sylfaen"/>
          <w:lang w:val="ka-GE"/>
        </w:rPr>
        <w:t xml:space="preserve">ა </w:t>
      </w:r>
      <w:r w:rsidR="005A4778" w:rsidRPr="00633FEC">
        <w:rPr>
          <w:rFonts w:ascii="Sylfaen" w:hAnsi="Sylfaen"/>
          <w:lang w:val="ka-GE"/>
        </w:rPr>
        <w:t>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F3340D">
        <w:rPr>
          <w:rFonts w:ascii="Sylfaen" w:hAnsi="Sylfaen"/>
          <w:b/>
          <w:lang w:val="ka-GE"/>
        </w:rPr>
        <w:t>ბანკის</w:t>
      </w:r>
      <w:r w:rsidR="00F3340D" w:rsidRPr="00F3340D">
        <w:rPr>
          <w:rFonts w:ascii="Sylfaen" w:hAnsi="Sylfaen"/>
          <w:lang w:val="ka-GE"/>
        </w:rPr>
        <w:t xml:space="preserve"> მიერ</w:t>
      </w:r>
      <w:r w:rsidR="00F3340D">
        <w:rPr>
          <w:rFonts w:ascii="Sylfaen" w:hAnsi="Sylfaen"/>
          <w:b/>
          <w:lang w:val="ka-GE"/>
        </w:rPr>
        <w:t xml:space="preserve"> </w:t>
      </w:r>
      <w:r w:rsidR="00622309">
        <w:rPr>
          <w:rFonts w:ascii="Sylfaen" w:hAnsi="Sylfaen"/>
          <w:b/>
          <w:lang w:val="ka-GE"/>
        </w:rPr>
        <w:t xml:space="preserve"> </w:t>
      </w:r>
      <w:r w:rsidR="00432BB2" w:rsidRPr="00432BB2">
        <w:rPr>
          <w:rFonts w:ascii="Sylfaen" w:hAnsi="Sylfaen"/>
          <w:lang w:val="ka-GE"/>
        </w:rPr>
        <w:t>მ</w:t>
      </w:r>
      <w:r w:rsidR="00622309">
        <w:rPr>
          <w:rFonts w:ascii="Sylfaen" w:hAnsi="Sylfaen"/>
          <w:lang w:val="ka-GE"/>
        </w:rPr>
        <w:t>ითითებულ</w:t>
      </w:r>
      <w:r w:rsidR="00835E0F">
        <w:rPr>
          <w:rFonts w:ascii="Sylfaen" w:hAnsi="Sylfaen"/>
          <w:lang w:val="ka-GE"/>
        </w:rPr>
        <w:t>ი</w:t>
      </w:r>
      <w:r w:rsidR="00622309">
        <w:rPr>
          <w:rFonts w:ascii="Sylfaen" w:hAnsi="Sylfaen"/>
          <w:lang w:val="ka-GE"/>
        </w:rPr>
        <w:t xml:space="preserve"> მისამართებ</w:t>
      </w:r>
      <w:r w:rsidR="00112A83">
        <w:rPr>
          <w:rFonts w:ascii="Sylfaen" w:hAnsi="Sylfaen"/>
          <w:lang w:val="ka-GE"/>
        </w:rPr>
        <w:t>ზე</w:t>
      </w:r>
      <w:r w:rsidR="00432BB2">
        <w:rPr>
          <w:rFonts w:ascii="Sylfaen" w:hAnsi="Sylfaen"/>
          <w:lang w:val="ka-GE"/>
        </w:rPr>
        <w:t xml:space="preserve">  </w:t>
      </w:r>
      <w:r w:rsidR="00D76F4A" w:rsidRPr="00E57EDB">
        <w:rPr>
          <w:rFonts w:ascii="Sylfaen" w:hAnsi="Sylfaen"/>
          <w:b/>
          <w:lang w:val="ka-GE"/>
        </w:rPr>
        <w:t xml:space="preserve">(დანართი </w:t>
      </w:r>
      <w:r w:rsidR="005F59B5">
        <w:rPr>
          <w:rFonts w:ascii="Sylfaen" w:hAnsi="Sylfaen"/>
          <w:b/>
          <w:lang w:val="ka-GE"/>
        </w:rPr>
        <w:t>#1</w:t>
      </w:r>
      <w:r w:rsidR="005825F0" w:rsidRPr="00E57EDB">
        <w:rPr>
          <w:rFonts w:ascii="Sylfaen" w:hAnsi="Sylfaen"/>
          <w:b/>
          <w:lang w:val="ka-GE"/>
        </w:rPr>
        <w:t>)</w:t>
      </w:r>
      <w:r w:rsidR="004239F6" w:rsidRPr="00E57EDB">
        <w:rPr>
          <w:rFonts w:ascii="Sylfaen" w:hAnsi="Sylfaen"/>
          <w:b/>
          <w:lang w:val="ka-GE"/>
        </w:rPr>
        <w:t>;</w:t>
      </w:r>
    </w:p>
    <w:p w14:paraId="1C3DD6E8" w14:textId="77777777" w:rsidR="0000336F" w:rsidRDefault="0000336F" w:rsidP="00D03DC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57FBC215" w14:textId="765E3E3B" w:rsidR="005A4778" w:rsidRPr="0000336F" w:rsidRDefault="0000336F" w:rsidP="00D03DC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00336F">
        <w:rPr>
          <w:rFonts w:ascii="Sylfaen" w:hAnsi="Sylfaen" w:cs="Sylfaen"/>
          <w:b/>
          <w:lang w:val="ka-GE"/>
        </w:rPr>
        <w:t xml:space="preserve">      </w:t>
      </w:r>
      <w:r>
        <w:rPr>
          <w:rFonts w:ascii="Sylfaen" w:hAnsi="Sylfaen" w:cs="Sylfaen"/>
          <w:b/>
          <w:lang w:val="ka-GE"/>
        </w:rPr>
        <w:t xml:space="preserve"> </w:t>
      </w:r>
      <w:r w:rsidR="00947F95" w:rsidRPr="0000336F">
        <w:rPr>
          <w:rFonts w:ascii="Sylfaen" w:hAnsi="Sylfaen" w:cs="Sylfaen"/>
          <w:b/>
          <w:u w:val="single"/>
          <w:lang w:val="ka-GE"/>
        </w:rPr>
        <w:t>4</w:t>
      </w:r>
      <w:r w:rsidR="00371800" w:rsidRPr="0000336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00336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00336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00336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00336F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05179FD" w14:textId="77777777" w:rsidR="008429D5" w:rsidRPr="00633FEC" w:rsidRDefault="00CF006E" w:rsidP="00D03DC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4.</w:t>
      </w:r>
      <w:r w:rsidR="00A42505">
        <w:rPr>
          <w:rFonts w:ascii="Sylfaen" w:hAnsi="Sylfaen" w:cs="Sylfaen"/>
          <w:lang w:val="ka-GE"/>
        </w:rPr>
        <w:t>1</w:t>
      </w:r>
      <w:r w:rsidR="00E83597" w:rsidRPr="00633FEC">
        <w:rPr>
          <w:rFonts w:ascii="Sylfaen" w:hAnsi="Sylfaen" w:cs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წინადადების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ფასში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არ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იქნება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გათვალისწინებული</w:t>
      </w:r>
      <w:r w:rsidR="008429D5" w:rsidRPr="00633FEC">
        <w:rPr>
          <w:rFonts w:ascii="Sylfaen" w:hAnsi="Sylfaen"/>
          <w:lang w:val="ka-GE"/>
        </w:rPr>
        <w:t xml:space="preserve">, </w:t>
      </w:r>
      <w:r w:rsidR="008429D5" w:rsidRPr="00633FEC">
        <w:rPr>
          <w:rFonts w:ascii="Sylfaen" w:hAnsi="Sylfaen" w:cs="Sylfaen"/>
          <w:lang w:val="ka-GE"/>
        </w:rPr>
        <w:t>არ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დაექვემდებარება</w:t>
      </w:r>
      <w:r w:rsidR="008429D5" w:rsidRPr="00633FEC">
        <w:rPr>
          <w:rFonts w:ascii="Sylfaen" w:hAnsi="Sylfaen"/>
          <w:lang w:val="ka-GE"/>
        </w:rPr>
        <w:t xml:space="preserve"> </w:t>
      </w:r>
      <w:r w:rsidR="008429D5" w:rsidRPr="00633FEC">
        <w:rPr>
          <w:rFonts w:ascii="Sylfaen" w:hAnsi="Sylfaen" w:cs="Sylfaen"/>
          <w:lang w:val="ka-GE"/>
        </w:rPr>
        <w:t>ანაზღაურებას</w:t>
      </w:r>
      <w:r w:rsidR="00947F95" w:rsidRPr="00633FEC">
        <w:rPr>
          <w:rFonts w:ascii="Sylfaen" w:hAnsi="Sylfaen"/>
          <w:lang w:val="ka-GE"/>
        </w:rPr>
        <w:t>;</w:t>
      </w:r>
      <w:r w:rsidR="008429D5" w:rsidRPr="00633FEC">
        <w:rPr>
          <w:rFonts w:ascii="Sylfaen" w:hAnsi="Sylfaen"/>
          <w:lang w:val="ka-GE"/>
        </w:rPr>
        <w:t xml:space="preserve"> </w:t>
      </w:r>
    </w:p>
    <w:p w14:paraId="00C1E15D" w14:textId="4334835B" w:rsidR="0025786A" w:rsidRDefault="00120105" w:rsidP="00D03DC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lang w:val="ka-GE"/>
        </w:rPr>
        <w:t>4.</w:t>
      </w:r>
      <w:r w:rsidR="00A42505">
        <w:rPr>
          <w:rFonts w:ascii="Sylfaen" w:hAnsi="Sylfaen"/>
          <w:lang w:val="ka-GE"/>
        </w:rPr>
        <w:t>2</w:t>
      </w:r>
      <w:r w:rsidR="00E83597" w:rsidRPr="00633FEC">
        <w:rPr>
          <w:rFonts w:ascii="Sylfaen" w:hAnsi="Sylfaen"/>
          <w:lang w:val="ka-GE"/>
        </w:rPr>
        <w:t xml:space="preserve"> </w:t>
      </w:r>
      <w:r w:rsidR="0015728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633FEC">
        <w:rPr>
          <w:rFonts w:ascii="Sylfaen" w:hAnsi="Sylfaen" w:cs="Sylfaen"/>
          <w:noProof/>
          <w:lang w:val="ka-GE"/>
        </w:rPr>
        <w:t xml:space="preserve">ფაქტიურად </w:t>
      </w:r>
      <w:r w:rsidR="00A42505">
        <w:rPr>
          <w:rFonts w:ascii="Sylfaen" w:hAnsi="Sylfaen" w:cs="Sylfaen"/>
          <w:noProof/>
          <w:lang w:val="ka-GE"/>
        </w:rPr>
        <w:t>შესრულებული მომსახურების შესახებ</w:t>
      </w:r>
      <w:r w:rsidR="00051D5C" w:rsidRPr="00633FEC">
        <w:rPr>
          <w:rFonts w:ascii="Sylfaen" w:hAnsi="Sylfaen" w:cs="Sylfaen"/>
          <w:noProof/>
          <w:lang w:val="ka-GE"/>
        </w:rPr>
        <w:t xml:space="preserve"> </w:t>
      </w:r>
      <w:r w:rsidR="005A4778" w:rsidRPr="00633FEC">
        <w:rPr>
          <w:rFonts w:ascii="Sylfaen" w:hAnsi="Sylfaen" w:cs="Sylfaen"/>
          <w:noProof/>
          <w:lang w:val="ka-GE"/>
        </w:rPr>
        <w:t xml:space="preserve"> </w:t>
      </w:r>
      <w:r w:rsidR="00D03DC1">
        <w:rPr>
          <w:rFonts w:ascii="Sylfaen" w:hAnsi="Sylfaen" w:cs="Sylfaen"/>
          <w:noProof/>
          <w:lang w:val="ka-GE"/>
        </w:rPr>
        <w:t xml:space="preserve">შედგენილი </w:t>
      </w:r>
      <w:r w:rsidR="005A4778" w:rsidRPr="00633FEC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88042B">
        <w:rPr>
          <w:rFonts w:ascii="Sylfaen" w:hAnsi="Sylfaen"/>
          <w:lang w:val="ka-GE"/>
        </w:rPr>
        <w:t>-</w:t>
      </w:r>
      <w:r w:rsidR="005A4778" w:rsidRPr="00633FEC">
        <w:rPr>
          <w:rFonts w:ascii="Sylfaen" w:hAnsi="Sylfaen"/>
          <w:lang w:val="ka-GE"/>
        </w:rPr>
        <w:t>ფაქტურის</w:t>
      </w:r>
      <w:r w:rsidR="00895ECD" w:rsidRPr="00633FEC">
        <w:rPr>
          <w:rFonts w:ascii="Sylfaen" w:hAnsi="Sylfaen"/>
          <w:lang w:val="ka-GE"/>
        </w:rPr>
        <w:t>ა</w:t>
      </w:r>
      <w:r w:rsidR="005A4778" w:rsidRPr="00633FEC">
        <w:rPr>
          <w:rFonts w:ascii="Sylfaen" w:hAnsi="Sylfaen"/>
          <w:lang w:val="ka-GE"/>
        </w:rPr>
        <w:t xml:space="preserve"> და </w:t>
      </w:r>
      <w:r w:rsidR="00EF131E">
        <w:rPr>
          <w:rFonts w:ascii="Sylfaen" w:hAnsi="Sylfaen"/>
          <w:lang w:val="ka-GE"/>
        </w:rPr>
        <w:t xml:space="preserve">სასაქონლო </w:t>
      </w:r>
      <w:r w:rsidR="005A4778" w:rsidRPr="00633FEC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633FEC">
        <w:rPr>
          <w:rFonts w:ascii="Sylfaen" w:hAnsi="Sylfaen"/>
        </w:rPr>
        <w:t>10</w:t>
      </w:r>
      <w:r w:rsidR="005A4778" w:rsidRPr="00633FEC">
        <w:rPr>
          <w:rFonts w:ascii="Sylfaen" w:hAnsi="Sylfaen"/>
          <w:lang w:val="ka-GE"/>
        </w:rPr>
        <w:t xml:space="preserve"> (</w:t>
      </w:r>
      <w:r w:rsidR="007D4023" w:rsidRPr="00633FEC">
        <w:rPr>
          <w:rFonts w:ascii="Sylfaen" w:hAnsi="Sylfaen"/>
          <w:lang w:val="ka-GE"/>
        </w:rPr>
        <w:t>ათი</w:t>
      </w:r>
      <w:r w:rsidR="005A4778" w:rsidRPr="00633FEC">
        <w:rPr>
          <w:rFonts w:ascii="Sylfaen" w:hAnsi="Sylfaen"/>
          <w:lang w:val="ka-GE"/>
        </w:rPr>
        <w:t xml:space="preserve">) </w:t>
      </w:r>
      <w:r w:rsidR="007D4023" w:rsidRPr="00633FEC">
        <w:rPr>
          <w:rFonts w:ascii="Sylfaen" w:hAnsi="Sylfaen"/>
          <w:lang w:val="ka-GE"/>
        </w:rPr>
        <w:t>სამუშაო</w:t>
      </w:r>
      <w:r w:rsidR="005A4778" w:rsidRPr="00633FEC">
        <w:rPr>
          <w:rFonts w:ascii="Sylfaen" w:hAnsi="Sylfaen"/>
          <w:lang w:val="ka-GE"/>
        </w:rPr>
        <w:t xml:space="preserve"> დღის განმავლობაში;</w:t>
      </w:r>
    </w:p>
    <w:p w14:paraId="6E217950" w14:textId="77777777" w:rsidR="0000336F" w:rsidRPr="00633FEC" w:rsidRDefault="0000336F" w:rsidP="00D03DC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8EF6967" w14:textId="77777777" w:rsidR="00145BE5" w:rsidRPr="00633FEC" w:rsidRDefault="000A57E7" w:rsidP="00D03DC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3AB6C3D" w14:textId="77777777" w:rsidR="00683432" w:rsidRPr="00633FEC" w:rsidRDefault="00683432" w:rsidP="00D03DC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7E30C2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62641AA4" w14:textId="77777777" w:rsidR="00683432" w:rsidRPr="00633FEC" w:rsidRDefault="00683432" w:rsidP="00D03DC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Pr="00633FEC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5EE9CC" w14:textId="7A2141BB" w:rsidR="00E9430C" w:rsidRDefault="00683432" w:rsidP="00D03DC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 xml:space="preserve">(დანართი </w:t>
      </w:r>
      <w:r w:rsidR="00C40FD0">
        <w:rPr>
          <w:rFonts w:ascii="Sylfaen" w:hAnsi="Sylfaen" w:cs="Sylfaen"/>
          <w:b/>
          <w:lang w:val="ka-GE"/>
        </w:rPr>
        <w:t>#2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153BFB99" w14:textId="29228407" w:rsidR="008E74E1" w:rsidRDefault="008E74E1" w:rsidP="00D03DC1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992E0D">
        <w:rPr>
          <w:rFonts w:ascii="Sylfaen" w:hAnsi="Sylfaen" w:cs="Sylfaen"/>
          <w:lang w:val="ka-GE"/>
        </w:rPr>
        <w:t>5.4</w:t>
      </w:r>
      <w:r w:rsidRPr="0095408C">
        <w:rPr>
          <w:rFonts w:ascii="Sylfaen" w:hAnsi="Sylfaen" w:cs="Sylfaen"/>
          <w:b/>
          <w:lang w:val="ka-GE"/>
        </w:rPr>
        <w:t xml:space="preserve"> </w:t>
      </w:r>
      <w:r w:rsidRPr="0095408C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2C2FCB2C" w14:textId="77777777" w:rsidR="00992E0D" w:rsidRPr="0095408C" w:rsidRDefault="00992E0D" w:rsidP="00D03DC1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14:paraId="5DEB1E8E" w14:textId="77777777" w:rsidR="000A57E7" w:rsidRDefault="00BA19AC" w:rsidP="00D03DC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E67787D" w14:textId="5E7B0E68" w:rsidR="00EE0C7F" w:rsidRPr="0009245A" w:rsidRDefault="00402685" w:rsidP="00D03DC1">
      <w:pPr>
        <w:pStyle w:val="NoSpacing"/>
        <w:jc w:val="both"/>
        <w:rPr>
          <w:rFonts w:ascii="Sylfaen" w:hAnsi="Sylfaen"/>
          <w:lang w:val="ka-GE"/>
        </w:rPr>
      </w:pPr>
      <w:r w:rsidRPr="0009245A">
        <w:rPr>
          <w:rFonts w:ascii="Sylfaen" w:hAnsi="Sylfaen" w:cs="Sylfaen"/>
          <w:lang w:val="ka-GE"/>
        </w:rPr>
        <w:t>მომსახურებაში</w:t>
      </w:r>
      <w:r w:rsidRPr="0009245A">
        <w:rPr>
          <w:lang w:val="ka-GE"/>
        </w:rPr>
        <w:t xml:space="preserve"> </w:t>
      </w:r>
      <w:r w:rsidRPr="0009245A">
        <w:rPr>
          <w:rFonts w:ascii="Sylfaen" w:hAnsi="Sylfaen" w:cs="Sylfaen"/>
          <w:lang w:val="ka-GE"/>
        </w:rPr>
        <w:t>შედის</w:t>
      </w:r>
      <w:r w:rsidR="00EE0C7F" w:rsidRPr="0009245A">
        <w:rPr>
          <w:lang w:val="ka-GE"/>
        </w:rPr>
        <w:t>:</w:t>
      </w:r>
    </w:p>
    <w:p w14:paraId="66E19DD8" w14:textId="6D855053" w:rsidR="00402685" w:rsidRPr="00EE0C7F" w:rsidRDefault="00EE0C7F" w:rsidP="00D03DC1">
      <w:pPr>
        <w:pStyle w:val="NoSpacing"/>
        <w:jc w:val="both"/>
        <w:rPr>
          <w:rFonts w:ascii="Sylfaen" w:hAnsi="Sylfaen"/>
          <w:b/>
          <w:u w:val="single"/>
          <w:lang w:val="ka-GE"/>
        </w:rPr>
      </w:pPr>
      <w:r w:rsidRPr="00EE0C7F">
        <w:rPr>
          <w:rFonts w:ascii="Sylfaen" w:hAnsi="Sylfaen"/>
          <w:b/>
          <w:u w:val="single"/>
          <w:lang w:val="ka-GE"/>
        </w:rPr>
        <w:t>ლოტი #1</w:t>
      </w:r>
    </w:p>
    <w:p w14:paraId="09DDF6EC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გეგმიური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ყოველთვიური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სასერვისო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სარევიზიო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მომსახურება</w:t>
      </w:r>
      <w:r>
        <w:t>;</w:t>
      </w:r>
    </w:p>
    <w:p w14:paraId="23568325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სისტემების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ყოველთვიური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მონიტორინგი</w:t>
      </w:r>
      <w:r>
        <w:rPr>
          <w:lang w:val="ka-GE"/>
        </w:rPr>
        <w:t>;</w:t>
      </w:r>
    </w:p>
    <w:p w14:paraId="48F1D9E3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lastRenderedPageBreak/>
        <w:t>უფასო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გამოძახება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ულომიტო</w:t>
      </w:r>
      <w:r>
        <w:rPr>
          <w:lang w:val="ka-GE"/>
        </w:rPr>
        <w:t>;</w:t>
      </w:r>
    </w:p>
    <w:p w14:paraId="0140C331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კონკრეტული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პრობლემის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დიაგნოსტიკა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ულიმიტო</w:t>
      </w:r>
      <w:r>
        <w:rPr>
          <w:lang w:val="ka-GE"/>
        </w:rPr>
        <w:t>;</w:t>
      </w:r>
    </w:p>
    <w:p w14:paraId="2C8CED98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ფართო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მასშტაბიანი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ტექნიკური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დიაგნოსტიკა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კვარტალში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ერთხელ</w:t>
      </w:r>
      <w:r>
        <w:rPr>
          <w:lang w:val="ka-GE"/>
        </w:rPr>
        <w:t>;</w:t>
      </w:r>
    </w:p>
    <w:p w14:paraId="35839BF0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ტიპის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სასერვისო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კვარტალში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ერთხელ</w:t>
      </w:r>
      <w:r>
        <w:rPr>
          <w:lang w:val="ka-GE"/>
        </w:rPr>
        <w:t>;</w:t>
      </w:r>
    </w:p>
    <w:p w14:paraId="1502229D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</w:pPr>
      <w:r>
        <w:rPr>
          <w:rFonts w:ascii="Sylfaen" w:hAnsi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ტიპის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სარემონტო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ულიმიტო</w:t>
      </w:r>
      <w:r>
        <w:rPr>
          <w:lang w:val="ka-GE"/>
        </w:rPr>
        <w:t>;</w:t>
      </w:r>
    </w:p>
    <w:p w14:paraId="0DF6A9B8" w14:textId="50701258" w:rsidR="00EE0C7F" w:rsidRP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</w:pPr>
      <w:r>
        <w:rPr>
          <w:rFonts w:ascii="Sylfaen" w:hAnsi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ტიპის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საინჟინრო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ინდივიდუალური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შეთანხმებით</w:t>
      </w:r>
      <w:r>
        <w:rPr>
          <w:lang w:val="ka-GE"/>
        </w:rPr>
        <w:t>;</w:t>
      </w:r>
    </w:p>
    <w:p w14:paraId="767C8CFC" w14:textId="77777777" w:rsidR="00EE0C7F" w:rsidRDefault="00EE0C7F" w:rsidP="00D03DC1">
      <w:pPr>
        <w:spacing w:after="0" w:line="240" w:lineRule="auto"/>
        <w:jc w:val="both"/>
      </w:pPr>
    </w:p>
    <w:p w14:paraId="0C2264CF" w14:textId="4787A1BE" w:rsidR="00EE0C7F" w:rsidRPr="00EE0C7F" w:rsidRDefault="00EE0C7F" w:rsidP="00D03DC1">
      <w:pPr>
        <w:pStyle w:val="NoSpacing"/>
        <w:jc w:val="both"/>
        <w:rPr>
          <w:rFonts w:ascii="Sylfaen" w:hAnsi="Sylfaen"/>
          <w:b/>
          <w:u w:val="single"/>
          <w:lang w:val="ka-GE"/>
        </w:rPr>
      </w:pPr>
      <w:r w:rsidRPr="00EE0C7F">
        <w:rPr>
          <w:rFonts w:ascii="Sylfaen" w:hAnsi="Sylfaen"/>
          <w:b/>
          <w:u w:val="single"/>
          <w:lang w:val="ka-GE"/>
        </w:rPr>
        <w:t>ლოტი #2</w:t>
      </w:r>
    </w:p>
    <w:p w14:paraId="4199321D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გეგმიური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ყოველთვიური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სასერვისო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სარევიზიო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მომსახურება</w:t>
      </w:r>
      <w:r>
        <w:t>;</w:t>
      </w:r>
    </w:p>
    <w:p w14:paraId="2D244EAA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სისტემების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ყოველთვიური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მონიტორინგი</w:t>
      </w:r>
      <w:r>
        <w:rPr>
          <w:lang w:val="ka-GE"/>
        </w:rPr>
        <w:t>;</w:t>
      </w:r>
    </w:p>
    <w:p w14:paraId="64EA9836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უფასო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გამოძახება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ულომიტო</w:t>
      </w:r>
      <w:r>
        <w:rPr>
          <w:lang w:val="ka-GE"/>
        </w:rPr>
        <w:t>;</w:t>
      </w:r>
    </w:p>
    <w:p w14:paraId="16DE4243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კონკრეტული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პრობლემის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დიაგნოსტიკა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ულიმიტო</w:t>
      </w:r>
      <w:r>
        <w:rPr>
          <w:lang w:val="ka-GE"/>
        </w:rPr>
        <w:t>;</w:t>
      </w:r>
    </w:p>
    <w:p w14:paraId="67A0B45E" w14:textId="77777777" w:rsidR="00EE0C7F" w:rsidRDefault="00EE0C7F" w:rsidP="00D03DC1">
      <w:pPr>
        <w:numPr>
          <w:ilvl w:val="0"/>
          <w:numId w:val="17"/>
        </w:numPr>
        <w:spacing w:after="0" w:line="240" w:lineRule="auto"/>
        <w:ind w:left="0"/>
        <w:jc w:val="both"/>
        <w:rPr>
          <w:lang w:val="ka-GE"/>
        </w:rPr>
      </w:pPr>
      <w:r>
        <w:rPr>
          <w:rFonts w:ascii="Sylfaen" w:hAnsi="Sylfaen"/>
          <w:lang w:val="ka-GE"/>
        </w:rPr>
        <w:t>ფართო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მასშტაბიანი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ტექნიკური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დიაგნოსტიკა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კვარტალში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ერთხელ</w:t>
      </w:r>
      <w:r>
        <w:rPr>
          <w:lang w:val="ka-GE"/>
        </w:rPr>
        <w:t>;</w:t>
      </w:r>
    </w:p>
    <w:p w14:paraId="5890F8D7" w14:textId="46D1356B" w:rsidR="00C826AC" w:rsidRDefault="00EE0C7F" w:rsidP="00D03DC1">
      <w:pPr>
        <w:pStyle w:val="NoSpacing"/>
        <w:numPr>
          <w:ilvl w:val="0"/>
          <w:numId w:val="17"/>
        </w:numPr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ტიპის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საინჟინრო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მომსახურება</w:t>
      </w:r>
      <w:r>
        <w:rPr>
          <w:lang w:val="ka-GE"/>
        </w:rPr>
        <w:t xml:space="preserve"> - </w:t>
      </w:r>
      <w:r>
        <w:rPr>
          <w:rFonts w:ascii="Sylfaen" w:hAnsi="Sylfaen"/>
          <w:lang w:val="ka-GE"/>
        </w:rPr>
        <w:t>ინდივიდუალური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შეთანხმებით</w:t>
      </w:r>
      <w:r>
        <w:rPr>
          <w:lang w:val="ka-GE"/>
        </w:rPr>
        <w:t>;</w:t>
      </w:r>
    </w:p>
    <w:p w14:paraId="62FB364A" w14:textId="77777777" w:rsidR="00C826AC" w:rsidRPr="00C826AC" w:rsidRDefault="00C826AC" w:rsidP="00D03DC1">
      <w:pPr>
        <w:pStyle w:val="NoSpacing"/>
        <w:jc w:val="both"/>
        <w:rPr>
          <w:rFonts w:ascii="Sylfaen" w:hAnsi="Sylfaen"/>
          <w:b/>
          <w:lang w:val="ka-GE"/>
        </w:rPr>
      </w:pPr>
    </w:p>
    <w:p w14:paraId="4A8C8F17" w14:textId="2F5729CE" w:rsidR="00402685" w:rsidRPr="00824EAF" w:rsidRDefault="00224BFD" w:rsidP="00D03DC1">
      <w:pPr>
        <w:pStyle w:val="NoSpacing"/>
        <w:jc w:val="both"/>
        <w:rPr>
          <w:b/>
          <w:color w:val="FF0000"/>
          <w:u w:val="single"/>
          <w:lang w:val="ka-GE"/>
        </w:rPr>
      </w:pPr>
      <w:r w:rsidRPr="00824EAF">
        <w:rPr>
          <w:rFonts w:ascii="Sylfaen" w:hAnsi="Sylfaen" w:cs="Sylfaen"/>
          <w:b/>
          <w:color w:val="FF0000"/>
          <w:u w:val="single"/>
          <w:lang w:val="ka-GE"/>
        </w:rPr>
        <w:t>დამატებითი</w:t>
      </w:r>
      <w:r w:rsidR="00402685" w:rsidRPr="00824EAF">
        <w:rPr>
          <w:b/>
          <w:color w:val="FF0000"/>
          <w:u w:val="single"/>
          <w:lang w:val="ka-GE"/>
        </w:rPr>
        <w:t xml:space="preserve"> </w:t>
      </w:r>
      <w:r w:rsidR="000A5486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402685" w:rsidRPr="00824EAF">
        <w:rPr>
          <w:rFonts w:ascii="Sylfaen" w:hAnsi="Sylfaen" w:cs="Sylfaen"/>
          <w:b/>
          <w:color w:val="FF0000"/>
          <w:u w:val="single"/>
          <w:lang w:val="ka-GE"/>
        </w:rPr>
        <w:t>პირობა</w:t>
      </w:r>
      <w:r w:rsidR="00402685" w:rsidRPr="00824EAF">
        <w:rPr>
          <w:b/>
          <w:color w:val="FF0000"/>
          <w:u w:val="single"/>
          <w:lang w:val="ka-GE"/>
        </w:rPr>
        <w:t>!</w:t>
      </w:r>
    </w:p>
    <w:p w14:paraId="5C7618F8" w14:textId="7401AF78" w:rsidR="00402685" w:rsidRPr="000F283D" w:rsidRDefault="00402685" w:rsidP="00D03DC1">
      <w:pPr>
        <w:pStyle w:val="NoSpacing"/>
        <w:jc w:val="both"/>
        <w:rPr>
          <w:rFonts w:ascii="Sylfaen" w:hAnsi="Sylfaen"/>
          <w:lang w:val="ka-GE"/>
        </w:rPr>
      </w:pPr>
      <w:r w:rsidRPr="00D07EBA">
        <w:rPr>
          <w:rFonts w:ascii="Sylfaen" w:hAnsi="Sylfaen" w:cs="Sylfaen"/>
          <w:lang w:val="ka-GE"/>
        </w:rPr>
        <w:t>შემსრულებელი</w:t>
      </w:r>
      <w:r w:rsidRPr="00D07EBA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ვალდებულია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ბანკის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მოთხოვნის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თბილისში</w:t>
      </w:r>
      <w:r>
        <w:rPr>
          <w:lang w:val="ka-GE"/>
        </w:rPr>
        <w:t xml:space="preserve"> 24 </w:t>
      </w:r>
      <w:r>
        <w:rPr>
          <w:rFonts w:ascii="Sylfaen" w:hAnsi="Sylfaen" w:cs="Sylfaen"/>
          <w:lang w:val="ka-GE"/>
        </w:rPr>
        <w:t>საათის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განმავლობაში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ხოლო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რეგიონებში</w:t>
      </w:r>
      <w:r>
        <w:rPr>
          <w:lang w:val="ka-GE"/>
        </w:rPr>
        <w:t xml:space="preserve"> 48 </w:t>
      </w:r>
      <w:r>
        <w:rPr>
          <w:rFonts w:ascii="Sylfaen" w:hAnsi="Sylfaen" w:cs="Sylfaen"/>
          <w:lang w:val="ka-GE"/>
        </w:rPr>
        <w:t>საათის</w:t>
      </w:r>
      <w:r w:rsidR="009218B3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განმავლობაში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მოახდინოს</w:t>
      </w:r>
      <w:r w:rsidR="007B27C9">
        <w:rPr>
          <w:rFonts w:ascii="Sylfaen" w:hAnsi="Sylfaen" w:cs="Sylfaen"/>
          <w:lang w:val="ka-GE"/>
        </w:rPr>
        <w:t xml:space="preserve"> რეაგირება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ნე</w:t>
      </w:r>
      <w:r>
        <w:rPr>
          <w:rFonts w:ascii="Sylfaen" w:hAnsi="Sylfaen" w:cs="Sylfaen"/>
          <w:lang w:val="ka-GE"/>
        </w:rPr>
        <w:t>ბისმიერი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ტიპი</w:t>
      </w:r>
      <w:r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დაზიანებაზე</w:t>
      </w:r>
      <w:r w:rsidR="007B27C9">
        <w:rPr>
          <w:lang w:val="ka-GE"/>
        </w:rPr>
        <w:t>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დაადგინოს დაზიანება</w:t>
      </w:r>
      <w:r w:rsidR="009218B3">
        <w:rPr>
          <w:lang w:val="ka-GE"/>
        </w:rPr>
        <w:t>,</w:t>
      </w:r>
      <w:r w:rsidR="009218B3">
        <w:rPr>
          <w:rFonts w:ascii="Sylfaen" w:hAnsi="Sylfaen"/>
          <w:lang w:val="ka-GE"/>
        </w:rPr>
        <w:t xml:space="preserve"> </w:t>
      </w:r>
      <w:r w:rsidR="007B27C9">
        <w:rPr>
          <w:rFonts w:ascii="Sylfaen" w:hAnsi="Sylfaen"/>
          <w:lang w:val="ka-GE"/>
        </w:rPr>
        <w:t xml:space="preserve">უმოკლეს </w:t>
      </w:r>
      <w:r w:rsidRPr="00D07EBA">
        <w:rPr>
          <w:rFonts w:ascii="Sylfaen" w:hAnsi="Sylfaen" w:cs="Sylfaen"/>
          <w:lang w:val="ka-GE"/>
        </w:rPr>
        <w:t>ვადებში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მოახდინოს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დაზიანების</w:t>
      </w:r>
      <w:r w:rsidRPr="00D07EBA">
        <w:rPr>
          <w:lang w:val="ka-GE"/>
        </w:rPr>
        <w:t xml:space="preserve"> </w:t>
      </w:r>
      <w:r w:rsidRPr="00D07EBA">
        <w:rPr>
          <w:rFonts w:ascii="Sylfaen" w:hAnsi="Sylfaen" w:cs="Sylfaen"/>
          <w:lang w:val="ka-GE"/>
        </w:rPr>
        <w:t>აღმოფხვრა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სისტემების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გამართული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მუშაობა</w:t>
      </w:r>
      <w:r w:rsidR="000F283D">
        <w:rPr>
          <w:lang w:val="ka-GE"/>
        </w:rPr>
        <w:t>;</w:t>
      </w:r>
    </w:p>
    <w:p w14:paraId="0B043EEF" w14:textId="58A80775" w:rsidR="000F283D" w:rsidRPr="000F283D" w:rsidRDefault="000F283D" w:rsidP="00D03DC1">
      <w:pPr>
        <w:pStyle w:val="NoSpacing"/>
        <w:jc w:val="both"/>
        <w:rPr>
          <w:rFonts w:ascii="Sylfaen" w:hAnsi="Sylfaen"/>
          <w:lang w:val="ka-GE"/>
        </w:rPr>
      </w:pPr>
      <w:r w:rsidRPr="000F283D">
        <w:rPr>
          <w:rFonts w:ascii="Sylfaen" w:hAnsi="Sylfaen"/>
          <w:lang w:val="ka-GE"/>
        </w:rPr>
        <w:t>ყოველთვიური გეგმ</w:t>
      </w:r>
      <w:r>
        <w:rPr>
          <w:rFonts w:ascii="Sylfaen" w:hAnsi="Sylfaen"/>
          <w:lang w:val="ka-GE"/>
        </w:rPr>
        <w:t xml:space="preserve">იური ღირებულება უნდა მოიცავდეს </w:t>
      </w:r>
      <w:r w:rsidRPr="000F283D">
        <w:rPr>
          <w:rFonts w:ascii="Sylfaen" w:hAnsi="Sylfaen"/>
          <w:lang w:val="ka-GE"/>
        </w:rPr>
        <w:t xml:space="preserve">ისეთი სახის მომსახურებებს, რომელსაც არ </w:t>
      </w:r>
      <w:r>
        <w:rPr>
          <w:rFonts w:ascii="Sylfaen" w:hAnsi="Sylfaen"/>
          <w:lang w:val="ka-GE"/>
        </w:rPr>
        <w:t>და</w:t>
      </w:r>
      <w:r w:rsidRPr="000F283D">
        <w:rPr>
          <w:rFonts w:ascii="Sylfaen" w:hAnsi="Sylfaen"/>
          <w:lang w:val="ka-GE"/>
        </w:rPr>
        <w:t>სჭირდება დამატ</w:t>
      </w:r>
      <w:r>
        <w:rPr>
          <w:rFonts w:ascii="Sylfaen" w:hAnsi="Sylfaen"/>
          <w:lang w:val="ka-GE"/>
        </w:rPr>
        <w:t>ებითი ნაწილების შეცვლა/შესყიდვა;</w:t>
      </w:r>
    </w:p>
    <w:p w14:paraId="1C243022" w14:textId="5F761CF3" w:rsidR="00402685" w:rsidRDefault="00402685" w:rsidP="00D03DC1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ობიექტების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ჩამონათვალი, აგრეთვე გარე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შიდა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ბლოკების</w:t>
      </w:r>
      <w:r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რაოდენობა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იხილეთ</w:t>
      </w:r>
      <w:r>
        <w:rPr>
          <w:lang w:val="ka-GE"/>
        </w:rPr>
        <w:t xml:space="preserve">  </w:t>
      </w:r>
      <w:r w:rsidRPr="00DA3420">
        <w:rPr>
          <w:rFonts w:ascii="Sylfaen" w:hAnsi="Sylfaen" w:cs="Sylfaen"/>
          <w:b/>
          <w:lang w:val="ka-GE"/>
        </w:rPr>
        <w:t>დანართი</w:t>
      </w:r>
      <w:r w:rsidR="00DA3420">
        <w:rPr>
          <w:b/>
          <w:lang w:val="ka-GE"/>
        </w:rPr>
        <w:t xml:space="preserve">  </w:t>
      </w:r>
      <w:r w:rsidR="00997B83">
        <w:rPr>
          <w:rFonts w:ascii="Sylfaen" w:hAnsi="Sylfaen"/>
          <w:b/>
          <w:lang w:val="ka-GE"/>
        </w:rPr>
        <w:t>#</w:t>
      </w:r>
      <w:r w:rsidR="00E0201F">
        <w:rPr>
          <w:b/>
          <w:lang w:val="ka-GE"/>
        </w:rPr>
        <w:t>1</w:t>
      </w:r>
      <w:r w:rsidRPr="00DA3420">
        <w:rPr>
          <w:b/>
          <w:lang w:val="ka-GE"/>
        </w:rPr>
        <w:t>-</w:t>
      </w:r>
      <w:r w:rsidRPr="00DA3420">
        <w:rPr>
          <w:rFonts w:ascii="Sylfaen" w:hAnsi="Sylfaen" w:cs="Sylfaen"/>
          <w:b/>
          <w:lang w:val="ka-GE"/>
        </w:rPr>
        <w:t>ში.</w:t>
      </w:r>
      <w:r>
        <w:rPr>
          <w:lang w:val="ka-GE"/>
        </w:rPr>
        <w:t xml:space="preserve"> </w:t>
      </w:r>
    </w:p>
    <w:p w14:paraId="35DB883B" w14:textId="659846F1" w:rsidR="00EA1397" w:rsidRDefault="00BA19AC" w:rsidP="00EA1397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</w:t>
      </w:r>
      <w:r w:rsidR="00AD34F6" w:rsidRPr="00633FEC">
        <w:rPr>
          <w:rFonts w:ascii="Sylfaen" w:hAnsi="Sylfaen" w:cs="Sylfaen"/>
          <w:lang w:val="ka-GE"/>
        </w:rPr>
        <w:t>.</w:t>
      </w:r>
      <w:r w:rsidR="00402685">
        <w:rPr>
          <w:rFonts w:ascii="Sylfaen" w:hAnsi="Sylfaen" w:cs="Sylfaen"/>
          <w:lang w:val="ka-GE"/>
        </w:rPr>
        <w:t>2</w:t>
      </w:r>
      <w:r w:rsidR="00B53B67" w:rsidRPr="00633FEC">
        <w:rPr>
          <w:rFonts w:ascii="Sylfaen" w:hAnsi="Sylfaen" w:cs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7C5C2E">
        <w:rPr>
          <w:rFonts w:ascii="Sylfaen" w:hAnsi="Sylfaen"/>
          <w:b/>
          <w:lang w:val="ka-GE"/>
        </w:rPr>
        <w:t>20</w:t>
      </w:r>
      <w:r w:rsidR="00820AA8" w:rsidRPr="007C5C2E">
        <w:rPr>
          <w:rFonts w:ascii="Sylfaen" w:hAnsi="Sylfaen"/>
          <w:b/>
          <w:lang w:val="ka-GE"/>
        </w:rPr>
        <w:t>20</w:t>
      </w:r>
      <w:r w:rsidR="00983C3C" w:rsidRPr="007C5C2E">
        <w:rPr>
          <w:rFonts w:ascii="Sylfaen" w:hAnsi="Sylfaen"/>
          <w:b/>
          <w:lang w:val="ka-GE"/>
        </w:rPr>
        <w:t xml:space="preserve"> </w:t>
      </w:r>
      <w:r w:rsidR="00623F94" w:rsidRPr="007C5C2E">
        <w:rPr>
          <w:rFonts w:ascii="Sylfaen" w:hAnsi="Sylfaen"/>
          <w:b/>
          <w:lang w:val="ka-GE"/>
        </w:rPr>
        <w:t xml:space="preserve">წლის </w:t>
      </w:r>
      <w:r w:rsidR="00633FEC" w:rsidRPr="007C5C2E">
        <w:rPr>
          <w:rFonts w:ascii="Sylfaen" w:hAnsi="Sylfaen"/>
          <w:b/>
          <w:lang w:val="ka-GE"/>
        </w:rPr>
        <w:t xml:space="preserve"> </w:t>
      </w:r>
      <w:r w:rsidR="009D6E5A">
        <w:rPr>
          <w:rFonts w:ascii="Sylfaen" w:hAnsi="Sylfaen"/>
          <w:b/>
          <w:lang w:val="ka-GE"/>
        </w:rPr>
        <w:t>11</w:t>
      </w:r>
      <w:r w:rsidR="00760F95" w:rsidRPr="007C5C2E">
        <w:rPr>
          <w:rFonts w:ascii="Sylfaen" w:hAnsi="Sylfaen"/>
          <w:b/>
        </w:rPr>
        <w:t xml:space="preserve"> </w:t>
      </w:r>
      <w:r w:rsidR="00402685" w:rsidRPr="007C5C2E">
        <w:rPr>
          <w:rFonts w:ascii="Sylfaen" w:hAnsi="Sylfaen"/>
          <w:b/>
          <w:lang w:val="ka-GE"/>
        </w:rPr>
        <w:t>ნოემბერი</w:t>
      </w:r>
      <w:r w:rsidR="00090F65" w:rsidRPr="002413BE">
        <w:rPr>
          <w:rFonts w:ascii="Sylfaen" w:hAnsi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17:00 საათი. </w:t>
      </w:r>
    </w:p>
    <w:p w14:paraId="61F5896A" w14:textId="169A3B24" w:rsidR="002451FB" w:rsidRDefault="002451FB" w:rsidP="00EA1397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2451FB">
        <w:rPr>
          <w:rFonts w:ascii="Sylfaen" w:hAnsi="Sylfaen"/>
          <w:lang w:val="ka-GE"/>
        </w:rPr>
        <w:t>6.3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23A58A0A" w14:textId="77777777" w:rsidR="002451FB" w:rsidRPr="00671D49" w:rsidRDefault="002451FB" w:rsidP="00D03DC1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0B16E322" w14:textId="3F25A51B" w:rsidR="007D4023" w:rsidRDefault="00C26E33" w:rsidP="00D03DC1">
      <w:pPr>
        <w:spacing w:after="0" w:line="240" w:lineRule="auto"/>
        <w:ind w:hanging="360"/>
        <w:jc w:val="both"/>
        <w:rPr>
          <w:rFonts w:ascii="Sylfaen" w:hAnsi="Sylfaen" w:cs="Helvetica"/>
          <w:color w:val="1F497D" w:themeColor="text2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AF7A06">
        <w:rPr>
          <w:rFonts w:ascii="Sylfaen" w:hAnsi="Sylfaen" w:cs="Sylfaen"/>
          <w:lang w:val="ka-GE"/>
        </w:rPr>
        <w:t>4</w:t>
      </w:r>
      <w:r w:rsidR="00995CB6" w:rsidRPr="00633FEC">
        <w:rPr>
          <w:rFonts w:ascii="Sylfaen" w:hAnsi="Sylfaen" w:cs="Sylfaen"/>
          <w:lang w:val="ka-GE"/>
        </w:rPr>
        <w:t xml:space="preserve"> </w:t>
      </w:r>
      <w:r w:rsidR="000A57E7"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633FEC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633FEC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633FEC">
        <w:rPr>
          <w:rFonts w:ascii="Sylfaen" w:hAnsi="Sylfaen" w:cs="AcadNusx"/>
          <w:noProof/>
          <w:lang w:val="ka-GE"/>
        </w:rPr>
        <w:t xml:space="preserve"> </w:t>
      </w:r>
      <w:r w:rsidR="002451FB">
        <w:rPr>
          <w:rFonts w:ascii="Sylfaen" w:hAnsi="Sylfaen"/>
          <w:lang w:val="ka-GE"/>
        </w:rPr>
        <w:t>შესყიდვების მენეჯერი</w:t>
      </w:r>
      <w:r w:rsidR="007A4065" w:rsidRPr="00633FEC">
        <w:rPr>
          <w:rFonts w:ascii="Sylfaen" w:hAnsi="Sylfaen"/>
          <w:lang w:val="ka-GE"/>
        </w:rPr>
        <w:t xml:space="preserve"> </w:t>
      </w:r>
      <w:r w:rsidR="00B8375F">
        <w:rPr>
          <w:rFonts w:ascii="Sylfaen" w:hAnsi="Sylfaen"/>
          <w:lang w:val="ka-GE"/>
        </w:rPr>
        <w:t xml:space="preserve">შორენა თავაძე მობ: 595 901 200; ელ-ფოსტა: </w:t>
      </w:r>
      <w:hyperlink r:id="rId10" w:history="1">
        <w:r w:rsidR="00D220B6" w:rsidRPr="00B41CED">
          <w:rPr>
            <w:rStyle w:val="Hyperlink"/>
            <w:rFonts w:ascii="Sylfaen" w:hAnsi="Sylfaen"/>
            <w:lang w:val="ka-GE"/>
          </w:rPr>
          <w:t>Shorena.Tavadze@l</w:t>
        </w:r>
        <w:r w:rsidR="00D220B6" w:rsidRPr="00F91E4E">
          <w:rPr>
            <w:rStyle w:val="Hyperlink"/>
            <w:rFonts w:ascii="Sylfaen" w:hAnsi="Sylfaen"/>
            <w:lang w:val="ka-GE"/>
          </w:rPr>
          <w:t>b</w:t>
        </w:r>
        <w:r w:rsidR="00D220B6" w:rsidRPr="00B41CED">
          <w:rPr>
            <w:rStyle w:val="Hyperlink"/>
            <w:rFonts w:ascii="Sylfaen" w:hAnsi="Sylfaen"/>
            <w:lang w:val="ka-GE"/>
          </w:rPr>
          <w:t>.ge</w:t>
        </w:r>
      </w:hyperlink>
      <w:r w:rsidR="00B8375F" w:rsidRPr="00A402D7">
        <w:rPr>
          <w:rFonts w:ascii="Sylfaen" w:hAnsi="Sylfaen"/>
          <w:lang w:val="ka-GE"/>
        </w:rPr>
        <w:t xml:space="preserve">; </w:t>
      </w:r>
      <w:r w:rsidR="002451FB">
        <w:rPr>
          <w:rFonts w:ascii="Sylfaen" w:hAnsi="Sylfaen"/>
          <w:lang w:val="ka-GE"/>
        </w:rPr>
        <w:t>ტექნ</w:t>
      </w:r>
      <w:r w:rsidR="00734C3C">
        <w:rPr>
          <w:rFonts w:ascii="Sylfaen" w:hAnsi="Sylfaen"/>
          <w:lang w:val="ka-GE"/>
        </w:rPr>
        <w:t>იკურ საკითხებზე საკონტაქტო პირი</w:t>
      </w:r>
      <w:r w:rsidR="007C5C2E">
        <w:rPr>
          <w:rFonts w:ascii="Sylfaen" w:hAnsi="Sylfaen"/>
          <w:lang w:val="ka-GE"/>
        </w:rPr>
        <w:t>ა</w:t>
      </w:r>
      <w:r w:rsidR="002451FB">
        <w:rPr>
          <w:rFonts w:ascii="Sylfaen" w:hAnsi="Sylfaen"/>
          <w:lang w:val="ka-GE"/>
        </w:rPr>
        <w:t xml:space="preserve"> შესყიდვების მენეჯერი </w:t>
      </w:r>
      <w:r w:rsidR="00622309">
        <w:rPr>
          <w:rFonts w:ascii="Sylfaen" w:hAnsi="Sylfaen"/>
          <w:lang w:val="ka-GE"/>
        </w:rPr>
        <w:t>გიორგი მდივნიშვილი</w:t>
      </w:r>
      <w:r w:rsidR="00983C3C" w:rsidRPr="00633FEC">
        <w:rPr>
          <w:rFonts w:ascii="Sylfaen" w:hAnsi="Sylfaen"/>
          <w:lang w:val="ka-GE"/>
        </w:rPr>
        <w:t xml:space="preserve"> მობ: </w:t>
      </w:r>
      <w:r w:rsidR="00D12579">
        <w:rPr>
          <w:rFonts w:ascii="Sylfaen" w:hAnsi="Sylfaen"/>
          <w:lang w:val="ka-GE"/>
        </w:rPr>
        <w:t>5</w:t>
      </w:r>
      <w:r w:rsidR="00622309">
        <w:rPr>
          <w:rFonts w:ascii="Sylfaen" w:hAnsi="Sylfaen"/>
          <w:lang w:val="ka-GE"/>
        </w:rPr>
        <w:t>51 888 398</w:t>
      </w:r>
      <w:r w:rsidR="00A974C9" w:rsidRPr="00633FEC">
        <w:rPr>
          <w:rFonts w:ascii="Sylfaen" w:hAnsi="Sylfaen"/>
          <w:lang w:val="ka-GE"/>
        </w:rPr>
        <w:t xml:space="preserve">; </w:t>
      </w:r>
      <w:r w:rsidR="007A4065" w:rsidRPr="00633FEC">
        <w:rPr>
          <w:rFonts w:ascii="Sylfaen" w:hAnsi="Sylfaen"/>
          <w:lang w:val="ka-GE"/>
        </w:rPr>
        <w:t xml:space="preserve">ელ-ფოსტა: </w:t>
      </w:r>
      <w:hyperlink r:id="rId11" w:history="1">
        <w:r w:rsidR="00766218" w:rsidRPr="00B41CED">
          <w:rPr>
            <w:rStyle w:val="Hyperlink"/>
            <w:rFonts w:ascii="Sylfaen" w:hAnsi="Sylfaen" w:cs="Helvetica"/>
            <w:lang w:val="ka-GE"/>
          </w:rPr>
          <w:t>Giorgi.Mdivnishvili@lb.ge</w:t>
        </w:r>
      </w:hyperlink>
      <w:r w:rsidR="002451FB">
        <w:rPr>
          <w:rStyle w:val="Hyperlink"/>
          <w:rFonts w:ascii="Sylfaen" w:hAnsi="Sylfaen" w:cs="Helvetica"/>
          <w:lang w:val="ka-GE"/>
        </w:rPr>
        <w:t>.</w:t>
      </w:r>
    </w:p>
    <w:sectPr w:rsidR="007D4023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EBA79" w14:textId="77777777" w:rsidR="00E1454E" w:rsidRDefault="00E1454E" w:rsidP="00190B92">
      <w:pPr>
        <w:spacing w:after="0" w:line="240" w:lineRule="auto"/>
      </w:pPr>
      <w:r>
        <w:separator/>
      </w:r>
    </w:p>
  </w:endnote>
  <w:endnote w:type="continuationSeparator" w:id="0">
    <w:p w14:paraId="682B95C7" w14:textId="77777777" w:rsidR="00E1454E" w:rsidRDefault="00E1454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B871" w14:textId="77777777" w:rsidR="00C540BF" w:rsidRPr="00A402D7" w:rsidRDefault="00455205" w:rsidP="00A402D7">
    <w:pPr>
      <w:pStyle w:val="Footer"/>
      <w:jc w:val="right"/>
    </w:pPr>
    <w:fldSimple w:instr=" DOCPROPERTY bjFooterEven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44E9" w14:textId="77777777" w:rsidR="00A402D7" w:rsidRDefault="00A402D7" w:rsidP="00A402D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402D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C015100" w14:textId="75060AC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B019F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F436" w14:textId="77777777" w:rsidR="00A402D7" w:rsidRDefault="00A402D7" w:rsidP="00A402D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402D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1184A7E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ED11" w14:textId="77777777" w:rsidR="00E1454E" w:rsidRDefault="00E1454E" w:rsidP="00190B92">
      <w:pPr>
        <w:spacing w:after="0" w:line="240" w:lineRule="auto"/>
      </w:pPr>
      <w:r>
        <w:separator/>
      </w:r>
    </w:p>
  </w:footnote>
  <w:footnote w:type="continuationSeparator" w:id="0">
    <w:p w14:paraId="4C91730E" w14:textId="77777777" w:rsidR="00E1454E" w:rsidRDefault="00E1454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B2265" w14:textId="77777777" w:rsidR="00C540BF" w:rsidRPr="00A402D7" w:rsidRDefault="00455205" w:rsidP="00A402D7">
    <w:pPr>
      <w:pStyle w:val="Header"/>
      <w:jc w:val="right"/>
    </w:pPr>
    <w:fldSimple w:instr=" DOCPROPERTY bjHeaderEven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FF19" w14:textId="77777777" w:rsidR="00C540BF" w:rsidRPr="00A402D7" w:rsidRDefault="00455205" w:rsidP="00A402D7">
    <w:pPr>
      <w:pStyle w:val="Header"/>
      <w:jc w:val="right"/>
    </w:pPr>
    <w:fldSimple w:instr=" DOCPROPERTY bjHeaderBoth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B5DB" w14:textId="77777777" w:rsidR="00C540BF" w:rsidRPr="00A402D7" w:rsidRDefault="00455205" w:rsidP="00A402D7">
    <w:pPr>
      <w:pStyle w:val="Header"/>
      <w:jc w:val="right"/>
    </w:pPr>
    <w:fldSimple w:instr=" DOCPROPERTY bjHeaderFirst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A65"/>
    <w:multiLevelType w:val="hybridMultilevel"/>
    <w:tmpl w:val="B9D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F01"/>
    <w:multiLevelType w:val="hybridMultilevel"/>
    <w:tmpl w:val="ADE4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A58"/>
    <w:multiLevelType w:val="hybridMultilevel"/>
    <w:tmpl w:val="F6BAE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273EA"/>
    <w:multiLevelType w:val="hybridMultilevel"/>
    <w:tmpl w:val="68503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15553"/>
    <w:multiLevelType w:val="multilevel"/>
    <w:tmpl w:val="318E63EC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2CA20B41"/>
    <w:multiLevelType w:val="hybridMultilevel"/>
    <w:tmpl w:val="CACC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0D6C"/>
    <w:multiLevelType w:val="hybridMultilevel"/>
    <w:tmpl w:val="2F02E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F03C2"/>
    <w:multiLevelType w:val="hybridMultilevel"/>
    <w:tmpl w:val="D5AEF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88C2B61"/>
    <w:multiLevelType w:val="hybridMultilevel"/>
    <w:tmpl w:val="B70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16"/>
  </w:num>
  <w:num w:numId="9">
    <w:abstractNumId w:val="12"/>
  </w:num>
  <w:num w:numId="10">
    <w:abstractNumId w:val="17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  <w:num w:numId="16">
    <w:abstractNumId w:val="0"/>
  </w:num>
  <w:num w:numId="17">
    <w:abstractNumId w:val="0"/>
  </w:num>
  <w:num w:numId="18">
    <w:abstractNumId w:val="8"/>
  </w:num>
  <w:num w:numId="19">
    <w:abstractNumId w:val="15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2C9"/>
    <w:rsid w:val="0000229D"/>
    <w:rsid w:val="000024B0"/>
    <w:rsid w:val="000025B7"/>
    <w:rsid w:val="00003123"/>
    <w:rsid w:val="0000336F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6C28"/>
    <w:rsid w:val="0002770D"/>
    <w:rsid w:val="000309E7"/>
    <w:rsid w:val="00031ED2"/>
    <w:rsid w:val="00031F62"/>
    <w:rsid w:val="0003426A"/>
    <w:rsid w:val="00034B8A"/>
    <w:rsid w:val="00035DC4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275"/>
    <w:rsid w:val="0006111C"/>
    <w:rsid w:val="00061F27"/>
    <w:rsid w:val="00067894"/>
    <w:rsid w:val="000678F2"/>
    <w:rsid w:val="00067AB5"/>
    <w:rsid w:val="0007121F"/>
    <w:rsid w:val="00072099"/>
    <w:rsid w:val="000722A6"/>
    <w:rsid w:val="000748FF"/>
    <w:rsid w:val="00076DC5"/>
    <w:rsid w:val="0007724F"/>
    <w:rsid w:val="0007747B"/>
    <w:rsid w:val="000816E1"/>
    <w:rsid w:val="00082C3D"/>
    <w:rsid w:val="00083066"/>
    <w:rsid w:val="000841E9"/>
    <w:rsid w:val="00084758"/>
    <w:rsid w:val="00086791"/>
    <w:rsid w:val="00086B0A"/>
    <w:rsid w:val="00090F65"/>
    <w:rsid w:val="00090FDC"/>
    <w:rsid w:val="000910B0"/>
    <w:rsid w:val="000916BB"/>
    <w:rsid w:val="00091D46"/>
    <w:rsid w:val="000923CC"/>
    <w:rsid w:val="0009245A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48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F9A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5FB7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283D"/>
    <w:rsid w:val="000F32F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07F76"/>
    <w:rsid w:val="0011205C"/>
    <w:rsid w:val="001126F8"/>
    <w:rsid w:val="00112A83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674"/>
    <w:rsid w:val="00166891"/>
    <w:rsid w:val="00170436"/>
    <w:rsid w:val="001704B7"/>
    <w:rsid w:val="00172A8E"/>
    <w:rsid w:val="00172E86"/>
    <w:rsid w:val="00174B64"/>
    <w:rsid w:val="00175158"/>
    <w:rsid w:val="001753CC"/>
    <w:rsid w:val="001754CE"/>
    <w:rsid w:val="0017712A"/>
    <w:rsid w:val="00177B54"/>
    <w:rsid w:val="00182CAB"/>
    <w:rsid w:val="00182FA0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1CE"/>
    <w:rsid w:val="001B1E4F"/>
    <w:rsid w:val="001B2F6B"/>
    <w:rsid w:val="001B3155"/>
    <w:rsid w:val="001B3333"/>
    <w:rsid w:val="001B3391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25D"/>
    <w:rsid w:val="00220CA6"/>
    <w:rsid w:val="0022114A"/>
    <w:rsid w:val="00221B79"/>
    <w:rsid w:val="00223701"/>
    <w:rsid w:val="00223C73"/>
    <w:rsid w:val="00224BFD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3BE"/>
    <w:rsid w:val="0024150B"/>
    <w:rsid w:val="00241523"/>
    <w:rsid w:val="00241962"/>
    <w:rsid w:val="00241D83"/>
    <w:rsid w:val="00242AEA"/>
    <w:rsid w:val="00242B64"/>
    <w:rsid w:val="00242CA2"/>
    <w:rsid w:val="002446D0"/>
    <w:rsid w:val="002451FB"/>
    <w:rsid w:val="002476C5"/>
    <w:rsid w:val="0024796C"/>
    <w:rsid w:val="0025014B"/>
    <w:rsid w:val="002509EF"/>
    <w:rsid w:val="00253881"/>
    <w:rsid w:val="0025433C"/>
    <w:rsid w:val="0025589A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47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CEC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290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37A9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273C"/>
    <w:rsid w:val="003F3EE5"/>
    <w:rsid w:val="003F406C"/>
    <w:rsid w:val="003F45A6"/>
    <w:rsid w:val="003F6D43"/>
    <w:rsid w:val="003F745D"/>
    <w:rsid w:val="003F7605"/>
    <w:rsid w:val="003F7AAA"/>
    <w:rsid w:val="00401B28"/>
    <w:rsid w:val="00402685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450"/>
    <w:rsid w:val="004205B7"/>
    <w:rsid w:val="004224B4"/>
    <w:rsid w:val="004231C9"/>
    <w:rsid w:val="0042361C"/>
    <w:rsid w:val="0042379D"/>
    <w:rsid w:val="004237FC"/>
    <w:rsid w:val="004239F6"/>
    <w:rsid w:val="00424D0E"/>
    <w:rsid w:val="00425296"/>
    <w:rsid w:val="004256EC"/>
    <w:rsid w:val="00426BAE"/>
    <w:rsid w:val="00427C0F"/>
    <w:rsid w:val="00430D1C"/>
    <w:rsid w:val="00431352"/>
    <w:rsid w:val="00432A51"/>
    <w:rsid w:val="00432BB2"/>
    <w:rsid w:val="00433B3A"/>
    <w:rsid w:val="00435165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D0C"/>
    <w:rsid w:val="004540ED"/>
    <w:rsid w:val="004546B7"/>
    <w:rsid w:val="00454EB8"/>
    <w:rsid w:val="00455205"/>
    <w:rsid w:val="00455604"/>
    <w:rsid w:val="00455CEF"/>
    <w:rsid w:val="00456231"/>
    <w:rsid w:val="00457350"/>
    <w:rsid w:val="0045745F"/>
    <w:rsid w:val="004579CB"/>
    <w:rsid w:val="00462EB0"/>
    <w:rsid w:val="00463E58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630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16F0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C7487"/>
    <w:rsid w:val="004D0D7E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831"/>
    <w:rsid w:val="004E5DD8"/>
    <w:rsid w:val="004E657E"/>
    <w:rsid w:val="004E6B97"/>
    <w:rsid w:val="004E7E3A"/>
    <w:rsid w:val="004E7EBE"/>
    <w:rsid w:val="004F003B"/>
    <w:rsid w:val="004F1F63"/>
    <w:rsid w:val="004F2C92"/>
    <w:rsid w:val="004F3326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883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6CE4"/>
    <w:rsid w:val="0057738C"/>
    <w:rsid w:val="005804AC"/>
    <w:rsid w:val="00580DC9"/>
    <w:rsid w:val="00581064"/>
    <w:rsid w:val="0058196A"/>
    <w:rsid w:val="0058234B"/>
    <w:rsid w:val="005825F0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B795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0DD7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631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59B5"/>
    <w:rsid w:val="005F6BD5"/>
    <w:rsid w:val="005F7CA9"/>
    <w:rsid w:val="00601D9D"/>
    <w:rsid w:val="006024B0"/>
    <w:rsid w:val="00602779"/>
    <w:rsid w:val="00602F96"/>
    <w:rsid w:val="00605C55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2309"/>
    <w:rsid w:val="00623B62"/>
    <w:rsid w:val="00623CFE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2AA2"/>
    <w:rsid w:val="00643013"/>
    <w:rsid w:val="0064330C"/>
    <w:rsid w:val="00643649"/>
    <w:rsid w:val="0064372C"/>
    <w:rsid w:val="00643774"/>
    <w:rsid w:val="00643912"/>
    <w:rsid w:val="00644C31"/>
    <w:rsid w:val="00645853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47A"/>
    <w:rsid w:val="006654D3"/>
    <w:rsid w:val="006666C0"/>
    <w:rsid w:val="0066788F"/>
    <w:rsid w:val="00671653"/>
    <w:rsid w:val="00672672"/>
    <w:rsid w:val="006763B4"/>
    <w:rsid w:val="006769DF"/>
    <w:rsid w:val="00677320"/>
    <w:rsid w:val="00677709"/>
    <w:rsid w:val="006802F2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0A1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09B7"/>
    <w:rsid w:val="007016FE"/>
    <w:rsid w:val="00701EC0"/>
    <w:rsid w:val="00702C84"/>
    <w:rsid w:val="00705E8F"/>
    <w:rsid w:val="00706C5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1DB"/>
    <w:rsid w:val="00723F9C"/>
    <w:rsid w:val="00725A62"/>
    <w:rsid w:val="00726887"/>
    <w:rsid w:val="00730630"/>
    <w:rsid w:val="007319A6"/>
    <w:rsid w:val="00731A99"/>
    <w:rsid w:val="00732368"/>
    <w:rsid w:val="00732EC9"/>
    <w:rsid w:val="0073339D"/>
    <w:rsid w:val="0073401C"/>
    <w:rsid w:val="00734C3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0CC"/>
    <w:rsid w:val="0074370C"/>
    <w:rsid w:val="007456BC"/>
    <w:rsid w:val="0074581F"/>
    <w:rsid w:val="00746C31"/>
    <w:rsid w:val="007471BF"/>
    <w:rsid w:val="0074783E"/>
    <w:rsid w:val="00747D0F"/>
    <w:rsid w:val="00751496"/>
    <w:rsid w:val="007524F4"/>
    <w:rsid w:val="0075285A"/>
    <w:rsid w:val="00752FA3"/>
    <w:rsid w:val="007531B0"/>
    <w:rsid w:val="00753A87"/>
    <w:rsid w:val="00753CFD"/>
    <w:rsid w:val="0075498F"/>
    <w:rsid w:val="00756111"/>
    <w:rsid w:val="00760F95"/>
    <w:rsid w:val="0076233C"/>
    <w:rsid w:val="00762ACE"/>
    <w:rsid w:val="00762C2D"/>
    <w:rsid w:val="00763752"/>
    <w:rsid w:val="007637E7"/>
    <w:rsid w:val="00765AC7"/>
    <w:rsid w:val="00766218"/>
    <w:rsid w:val="00767D86"/>
    <w:rsid w:val="00770E2A"/>
    <w:rsid w:val="007724CB"/>
    <w:rsid w:val="0077257A"/>
    <w:rsid w:val="0077283E"/>
    <w:rsid w:val="00772D26"/>
    <w:rsid w:val="00774C44"/>
    <w:rsid w:val="00776A40"/>
    <w:rsid w:val="00777032"/>
    <w:rsid w:val="0077715C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361E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290"/>
    <w:rsid w:val="007A4448"/>
    <w:rsid w:val="007A5FAF"/>
    <w:rsid w:val="007A6009"/>
    <w:rsid w:val="007A7002"/>
    <w:rsid w:val="007A7508"/>
    <w:rsid w:val="007A7DE6"/>
    <w:rsid w:val="007B0A59"/>
    <w:rsid w:val="007B12EF"/>
    <w:rsid w:val="007B27C9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2E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0C2"/>
    <w:rsid w:val="007E37BA"/>
    <w:rsid w:val="007E516D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CD0"/>
    <w:rsid w:val="007F61D3"/>
    <w:rsid w:val="007F71B2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0AA8"/>
    <w:rsid w:val="00821AD1"/>
    <w:rsid w:val="00824996"/>
    <w:rsid w:val="00824EAF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E0F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27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42B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613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53F"/>
    <w:rsid w:val="008E4093"/>
    <w:rsid w:val="008E689D"/>
    <w:rsid w:val="008E7364"/>
    <w:rsid w:val="008E74E1"/>
    <w:rsid w:val="008E7E2F"/>
    <w:rsid w:val="008F0141"/>
    <w:rsid w:val="008F04BE"/>
    <w:rsid w:val="008F0900"/>
    <w:rsid w:val="008F0BDF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18B3"/>
    <w:rsid w:val="00922598"/>
    <w:rsid w:val="00922DA8"/>
    <w:rsid w:val="009236B0"/>
    <w:rsid w:val="009258B1"/>
    <w:rsid w:val="0092641E"/>
    <w:rsid w:val="00927CC1"/>
    <w:rsid w:val="009307C5"/>
    <w:rsid w:val="009328A3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08C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20F1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E0D"/>
    <w:rsid w:val="009941E9"/>
    <w:rsid w:val="00995CB6"/>
    <w:rsid w:val="00995D4A"/>
    <w:rsid w:val="00997B83"/>
    <w:rsid w:val="009A0DB2"/>
    <w:rsid w:val="009A1023"/>
    <w:rsid w:val="009A24D1"/>
    <w:rsid w:val="009A2A3E"/>
    <w:rsid w:val="009A3B91"/>
    <w:rsid w:val="009A3C36"/>
    <w:rsid w:val="009A4DBF"/>
    <w:rsid w:val="009A4F4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381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D6E5A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2D7"/>
    <w:rsid w:val="00A40C94"/>
    <w:rsid w:val="00A4209C"/>
    <w:rsid w:val="00A42124"/>
    <w:rsid w:val="00A42505"/>
    <w:rsid w:val="00A43364"/>
    <w:rsid w:val="00A437D5"/>
    <w:rsid w:val="00A443B0"/>
    <w:rsid w:val="00A46D04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3F7A"/>
    <w:rsid w:val="00A5438F"/>
    <w:rsid w:val="00A54689"/>
    <w:rsid w:val="00A55018"/>
    <w:rsid w:val="00A5561A"/>
    <w:rsid w:val="00A579D1"/>
    <w:rsid w:val="00A60255"/>
    <w:rsid w:val="00A613BB"/>
    <w:rsid w:val="00A62854"/>
    <w:rsid w:val="00A637C5"/>
    <w:rsid w:val="00A64CA7"/>
    <w:rsid w:val="00A653B2"/>
    <w:rsid w:val="00A65B1F"/>
    <w:rsid w:val="00A65C21"/>
    <w:rsid w:val="00A65D52"/>
    <w:rsid w:val="00A66953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6EF"/>
    <w:rsid w:val="00A93F9C"/>
    <w:rsid w:val="00A94172"/>
    <w:rsid w:val="00A94EF8"/>
    <w:rsid w:val="00A9522F"/>
    <w:rsid w:val="00A974C9"/>
    <w:rsid w:val="00A97583"/>
    <w:rsid w:val="00AA0BA1"/>
    <w:rsid w:val="00AA159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25C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59B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A06"/>
    <w:rsid w:val="00B01105"/>
    <w:rsid w:val="00B01123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3E06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40C"/>
    <w:rsid w:val="00B4097C"/>
    <w:rsid w:val="00B411F8"/>
    <w:rsid w:val="00B418A5"/>
    <w:rsid w:val="00B41BCD"/>
    <w:rsid w:val="00B424FF"/>
    <w:rsid w:val="00B42F58"/>
    <w:rsid w:val="00B44D45"/>
    <w:rsid w:val="00B45015"/>
    <w:rsid w:val="00B45EC8"/>
    <w:rsid w:val="00B4633B"/>
    <w:rsid w:val="00B465A6"/>
    <w:rsid w:val="00B46A26"/>
    <w:rsid w:val="00B47777"/>
    <w:rsid w:val="00B519EC"/>
    <w:rsid w:val="00B52A28"/>
    <w:rsid w:val="00B5341A"/>
    <w:rsid w:val="00B53B67"/>
    <w:rsid w:val="00B545E9"/>
    <w:rsid w:val="00B547AE"/>
    <w:rsid w:val="00B54DE6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6997"/>
    <w:rsid w:val="00B70422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75F"/>
    <w:rsid w:val="00B85EC3"/>
    <w:rsid w:val="00B86EEC"/>
    <w:rsid w:val="00B872BF"/>
    <w:rsid w:val="00B904C3"/>
    <w:rsid w:val="00B91045"/>
    <w:rsid w:val="00B91794"/>
    <w:rsid w:val="00B9294C"/>
    <w:rsid w:val="00B934A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597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16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6FB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3D17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3770F"/>
    <w:rsid w:val="00C40464"/>
    <w:rsid w:val="00C40FD0"/>
    <w:rsid w:val="00C41A6C"/>
    <w:rsid w:val="00C445D0"/>
    <w:rsid w:val="00C478D7"/>
    <w:rsid w:val="00C50422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6AC"/>
    <w:rsid w:val="00C86103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B9F"/>
    <w:rsid w:val="00CA2F4D"/>
    <w:rsid w:val="00CA4279"/>
    <w:rsid w:val="00CA505D"/>
    <w:rsid w:val="00CA7471"/>
    <w:rsid w:val="00CB019F"/>
    <w:rsid w:val="00CB218D"/>
    <w:rsid w:val="00CB2FDD"/>
    <w:rsid w:val="00CB4093"/>
    <w:rsid w:val="00CB501E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8F7"/>
    <w:rsid w:val="00CC23C6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3DC1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0B6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26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6F4A"/>
    <w:rsid w:val="00D7742C"/>
    <w:rsid w:val="00D81254"/>
    <w:rsid w:val="00D82D5B"/>
    <w:rsid w:val="00D82E38"/>
    <w:rsid w:val="00D84DD2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420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540"/>
    <w:rsid w:val="00DF1A6F"/>
    <w:rsid w:val="00DF7F19"/>
    <w:rsid w:val="00E0201F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54E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57EDB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63E"/>
    <w:rsid w:val="00EA0BA4"/>
    <w:rsid w:val="00EA1397"/>
    <w:rsid w:val="00EA331B"/>
    <w:rsid w:val="00EA4702"/>
    <w:rsid w:val="00EA55FF"/>
    <w:rsid w:val="00EA5D66"/>
    <w:rsid w:val="00EA62E7"/>
    <w:rsid w:val="00EA64FE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6C6"/>
    <w:rsid w:val="00ED3805"/>
    <w:rsid w:val="00ED3A7A"/>
    <w:rsid w:val="00ED40E1"/>
    <w:rsid w:val="00ED5DBD"/>
    <w:rsid w:val="00ED63A2"/>
    <w:rsid w:val="00ED6C9C"/>
    <w:rsid w:val="00ED6F43"/>
    <w:rsid w:val="00EE01F5"/>
    <w:rsid w:val="00EE0BCA"/>
    <w:rsid w:val="00EE0C7F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31E"/>
    <w:rsid w:val="00EF15BC"/>
    <w:rsid w:val="00EF1762"/>
    <w:rsid w:val="00EF277D"/>
    <w:rsid w:val="00EF3A18"/>
    <w:rsid w:val="00EF4040"/>
    <w:rsid w:val="00EF4332"/>
    <w:rsid w:val="00EF5832"/>
    <w:rsid w:val="00EF5AFC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0B5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340D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5A5"/>
    <w:rsid w:val="00F70EEE"/>
    <w:rsid w:val="00F70F38"/>
    <w:rsid w:val="00F7180F"/>
    <w:rsid w:val="00F72E3F"/>
    <w:rsid w:val="00F730B3"/>
    <w:rsid w:val="00F73B0C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E4E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B7AAE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635AF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Mdivni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FC17-D33E-413F-AB62-2BB5652533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9DE702-F25D-46DC-B845-700B3DFD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4688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427</cp:revision>
  <cp:lastPrinted>2019-11-08T12:06:00Z</cp:lastPrinted>
  <dcterms:created xsi:type="dcterms:W3CDTF">2016-05-18T07:50:00Z</dcterms:created>
  <dcterms:modified xsi:type="dcterms:W3CDTF">2020-11-04T08:45:00Z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4abafe34-96e4-4828-9f6d-97332c08234a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